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BE" w:rsidRPr="00CB2E59" w:rsidRDefault="00DB48BE" w:rsidP="00DB4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Контроль качества продукции.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Контроль качества</w:t>
      </w:r>
      <w:r w:rsidRPr="00CB2E59">
        <w:rPr>
          <w:rFonts w:ascii="Times New Roman" w:hAnsi="Times New Roman" w:cs="Times New Roman"/>
          <w:sz w:val="28"/>
          <w:szCs w:val="28"/>
        </w:rPr>
        <w:t xml:space="preserve"> – это проверка соответствия показателей качества установленным требованиям. Требования, предъявляемые к показателям качества, определены в соответствующих нормативных документах (стандартах, нормах, правилах и др.) или в технических условиях. При совершении сделок к этим документам приравниваются условия контракта в разделе "Требования к качеству", Основные и Особые условия поставки и пр.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Контроль качества в зависимости от этапа жизненного цикла товара, так же как и испытания, осуществляется на стадии производства (производственный контроль) и на стадии эксплуатации (эксплуатационный контроль).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По месту в процессе производства</w:t>
      </w:r>
      <w:r w:rsidRPr="00CB2E59">
        <w:rPr>
          <w:rFonts w:ascii="Times New Roman" w:hAnsi="Times New Roman" w:cs="Times New Roman"/>
          <w:sz w:val="28"/>
          <w:szCs w:val="28"/>
        </w:rPr>
        <w:t xml:space="preserve"> контроль качества делится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 xml:space="preserve"> входной, операционный, приемочный, инспекционный.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Входной контроль</w:t>
      </w:r>
      <w:r w:rsidRPr="00CB2E59">
        <w:rPr>
          <w:rFonts w:ascii="Times New Roman" w:hAnsi="Times New Roman" w:cs="Times New Roman"/>
          <w:sz w:val="28"/>
          <w:szCs w:val="28"/>
        </w:rPr>
        <w:t xml:space="preserve"> осуществляется для всей входящей продукции, которая предназначается при изготовлении, ремонте или эксплуатации продукции. Например, контроль сырья и полуфабрикатов на производстве относится к входному контролю. Приемку товаров по качеству на предприятии торговли также можно отнести к входному контролю.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Операционный контроль</w:t>
      </w:r>
      <w:r w:rsidRPr="00CB2E59">
        <w:rPr>
          <w:rFonts w:ascii="Times New Roman" w:hAnsi="Times New Roman" w:cs="Times New Roman"/>
          <w:sz w:val="28"/>
          <w:szCs w:val="28"/>
        </w:rPr>
        <w:t xml:space="preserve"> проводится во время выполнения или после завершения технологической операции при производстве изделий. Основная цель такого контроля – предотвратить появление дефектов в процессе изготовления и выявить причины появления дефектов.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CB2E59">
        <w:rPr>
          <w:rFonts w:ascii="Times New Roman" w:hAnsi="Times New Roman" w:cs="Times New Roman"/>
          <w:b/>
          <w:sz w:val="28"/>
          <w:szCs w:val="28"/>
        </w:rPr>
        <w:t>приемочного контроля</w:t>
      </w:r>
      <w:r w:rsidRPr="00CB2E59">
        <w:rPr>
          <w:rFonts w:ascii="Times New Roman" w:hAnsi="Times New Roman" w:cs="Times New Roman"/>
          <w:sz w:val="28"/>
          <w:szCs w:val="28"/>
        </w:rPr>
        <w:t xml:space="preserve"> выносится решение о пригодности продукции к поставкам и/или к ее использованию. На производстве приемочный контроль осуществляется службами отдела технического контроля, при этом контролируется готовая продукция. На предприятиях торговли к приемочному контролю можно отнести проверку качества товара (путем внешнего осмотра) при его отпуске покупателю. Например, при продаже товара в аэрозольной упаковке проверяется сохранность и качество упаковки, а также функционирование упаковки.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По срокам проведения</w:t>
      </w:r>
      <w:r w:rsidRPr="00CB2E59">
        <w:rPr>
          <w:rFonts w:ascii="Times New Roman" w:hAnsi="Times New Roman" w:cs="Times New Roman"/>
          <w:sz w:val="28"/>
          <w:szCs w:val="28"/>
        </w:rPr>
        <w:t xml:space="preserve"> контроль делится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 xml:space="preserve"> непрерывный, периодический и летучий.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 xml:space="preserve">При </w:t>
      </w:r>
      <w:r w:rsidRPr="00CB2E59">
        <w:rPr>
          <w:rFonts w:ascii="Times New Roman" w:hAnsi="Times New Roman" w:cs="Times New Roman"/>
          <w:b/>
          <w:sz w:val="28"/>
          <w:szCs w:val="28"/>
        </w:rPr>
        <w:t>непрерывном контроле</w:t>
      </w:r>
      <w:r w:rsidRPr="00CB2E59">
        <w:rPr>
          <w:rFonts w:ascii="Times New Roman" w:hAnsi="Times New Roman" w:cs="Times New Roman"/>
          <w:sz w:val="28"/>
          <w:szCs w:val="28"/>
        </w:rPr>
        <w:t xml:space="preserve"> информация о контролируемых параметрах поступает постоянно. Он нужен при нестабильном технологическом процессе производства, при частых сменах рецептуры, при влиянии многих случайных факторов на контролируемые параметры и пр.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 xml:space="preserve">При </w:t>
      </w:r>
      <w:r w:rsidRPr="00CB2E59">
        <w:rPr>
          <w:rFonts w:ascii="Times New Roman" w:hAnsi="Times New Roman" w:cs="Times New Roman"/>
          <w:b/>
          <w:sz w:val="28"/>
          <w:szCs w:val="28"/>
        </w:rPr>
        <w:t>периодическом контроле</w:t>
      </w:r>
      <w:r w:rsidRPr="00CB2E59">
        <w:rPr>
          <w:rFonts w:ascii="Times New Roman" w:hAnsi="Times New Roman" w:cs="Times New Roman"/>
          <w:sz w:val="28"/>
          <w:szCs w:val="28"/>
        </w:rPr>
        <w:t xml:space="preserve"> поступление информации о контролируемых параметрах происходит через определенные интервалы времени.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Летучий контроль</w:t>
      </w:r>
      <w:r w:rsidRPr="00CB2E59">
        <w:rPr>
          <w:rFonts w:ascii="Times New Roman" w:hAnsi="Times New Roman" w:cs="Times New Roman"/>
          <w:sz w:val="28"/>
          <w:szCs w:val="28"/>
        </w:rPr>
        <w:t xml:space="preserve"> проводится в случайное время. Эффективность летучего контроля обусловливается его внезапностью, правила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 xml:space="preserve"> которой должны быть специально разработаны. Летучий контроль выполняется непосредственно на месте изготовления, ремонта, хранения и т. п.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По характеру влияния на объект</w:t>
      </w:r>
      <w:r w:rsidRPr="00CB2E59">
        <w:rPr>
          <w:rFonts w:ascii="Times New Roman" w:hAnsi="Times New Roman" w:cs="Times New Roman"/>
          <w:sz w:val="28"/>
          <w:szCs w:val="28"/>
        </w:rPr>
        <w:t xml:space="preserve"> контроль может быть разрушающий и неразрушающий.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По полноте охвата контролируемых изделий</w:t>
      </w:r>
      <w:r w:rsidRPr="00CB2E59">
        <w:rPr>
          <w:rFonts w:ascii="Times New Roman" w:hAnsi="Times New Roman" w:cs="Times New Roman"/>
          <w:sz w:val="28"/>
          <w:szCs w:val="28"/>
        </w:rPr>
        <w:t xml:space="preserve"> контроль разделяется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 xml:space="preserve"> сплошной и выборочный.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При сплошном</w:t>
      </w:r>
      <w:r w:rsidRPr="00CB2E59">
        <w:rPr>
          <w:rFonts w:ascii="Times New Roman" w:hAnsi="Times New Roman" w:cs="Times New Roman"/>
          <w:sz w:val="28"/>
          <w:szCs w:val="28"/>
        </w:rPr>
        <w:t xml:space="preserve"> контроле проверяется каждая единица продукции в партии. К сплошному контролю, например, относится разбраковка товаров в торговле, оценка дефектности штучных изделий и пр. Сплошной контроль возможен только при использовании неразрушающих методов испытаний. Результаты сплошного контроля </w:t>
      </w:r>
      <w:r w:rsidRPr="00CB2E59">
        <w:rPr>
          <w:rFonts w:ascii="Times New Roman" w:hAnsi="Times New Roman" w:cs="Times New Roman"/>
          <w:sz w:val="28"/>
          <w:szCs w:val="28"/>
        </w:rPr>
        <w:lastRenderedPageBreak/>
        <w:t>отличаются достаточной достоверностью. Однако такой контроль длителен, требует большого штата контролеров и значительных затрат.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При выборочном контроле</w:t>
      </w:r>
      <w:r w:rsidRPr="00CB2E59">
        <w:rPr>
          <w:rFonts w:ascii="Times New Roman" w:hAnsi="Times New Roman" w:cs="Times New Roman"/>
          <w:sz w:val="28"/>
          <w:szCs w:val="28"/>
        </w:rPr>
        <w:t xml:space="preserve"> производится контроль выборки (пробы) из партии продукции для получения информации о признаках в партии. Использование выборочного контроля приводит к уменьшению штата контролеров, длительности и стоимости контроля. При выборочной разбраковке изделий контролер может уделить больше времени контролю каждого изделия и сделать его более точно. Однако процедура выборочного метода должна строиться на научной основе, иначе результаты будут недостоверны. Для этого необходимо применять статистические методы выборочного контроля, которые позволяют учесть риск поставщика и риск потребителя, определяемые ошибками первого и второго рода. Эти ошибки неизбежны при оценке партии товаров по выборке.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  <w:u w:val="single"/>
        </w:rPr>
        <w:t>Ошибка первого рода</w:t>
      </w:r>
      <w:r w:rsidRPr="00CB2E59">
        <w:rPr>
          <w:rFonts w:ascii="Times New Roman" w:hAnsi="Times New Roman" w:cs="Times New Roman"/>
          <w:sz w:val="28"/>
          <w:szCs w:val="28"/>
        </w:rPr>
        <w:t xml:space="preserve"> имеет место, когда партия кондиционной продукции, соответствующей нормативным документам, оценивается по выборке как негодная. Наибольшая вероятность α </w:t>
      </w:r>
      <w:proofErr w:type="spellStart"/>
      <w:r w:rsidRPr="00CB2E59">
        <w:rPr>
          <w:rFonts w:ascii="Times New Roman" w:hAnsi="Times New Roman" w:cs="Times New Roman"/>
          <w:sz w:val="28"/>
          <w:szCs w:val="28"/>
        </w:rPr>
        <w:t>забраковки</w:t>
      </w:r>
      <w:proofErr w:type="spellEnd"/>
      <w:r w:rsidRPr="00CB2E59">
        <w:rPr>
          <w:rFonts w:ascii="Times New Roman" w:hAnsi="Times New Roman" w:cs="Times New Roman"/>
          <w:sz w:val="28"/>
          <w:szCs w:val="28"/>
        </w:rPr>
        <w:t xml:space="preserve"> кондиционной продукции называется риском поставщика (изготовителя).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  <w:u w:val="single"/>
        </w:rPr>
        <w:t>Ошибка второго рода</w:t>
      </w:r>
      <w:r w:rsidRPr="00CB2E59">
        <w:rPr>
          <w:rFonts w:ascii="Times New Roman" w:hAnsi="Times New Roman" w:cs="Times New Roman"/>
          <w:sz w:val="28"/>
          <w:szCs w:val="28"/>
        </w:rPr>
        <w:t xml:space="preserve"> возникает, когда некондиционная (бракованная) партия продукции оценивается по выборке как хорошая и принимается.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Наибольшую вероятность β приемки бракованной партии продукции за доброкачественную называют риском потребителя.</w:t>
      </w:r>
      <w:proofErr w:type="gramEnd"/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Всегда лучше знать степень риска и свести его к допустимому минимуму, чем ошибочно полагать, что никакого риска нет. Рациональная организация статистического приемочного контроля заключается в обеспечении малых значений αи β. Обычно их принимают порядка 0,05-0,1.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Иногда прибегают к комбинации выборочного и сплошного методов контроля, когда забракованные по выборке партии изделий подвергают сплошной проверке.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В зависимости от характера сравнения показателей качества</w:t>
      </w:r>
      <w:r w:rsidRPr="00CB2E59">
        <w:rPr>
          <w:rFonts w:ascii="Times New Roman" w:hAnsi="Times New Roman" w:cs="Times New Roman"/>
          <w:sz w:val="28"/>
          <w:szCs w:val="28"/>
        </w:rPr>
        <w:t xml:space="preserve"> выборочный контроль качества партии товаров может быть проведен по качественному (альтернативному) и количественному признакам.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 xml:space="preserve">При контроле </w:t>
      </w:r>
      <w:r w:rsidRPr="00CB2E59">
        <w:rPr>
          <w:rFonts w:ascii="Times New Roman" w:hAnsi="Times New Roman" w:cs="Times New Roman"/>
          <w:b/>
          <w:sz w:val="28"/>
          <w:szCs w:val="28"/>
        </w:rPr>
        <w:t>по качественному признаку</w:t>
      </w:r>
      <w:r w:rsidRPr="00CB2E59">
        <w:rPr>
          <w:rFonts w:ascii="Times New Roman" w:hAnsi="Times New Roman" w:cs="Times New Roman"/>
          <w:sz w:val="28"/>
          <w:szCs w:val="28"/>
        </w:rPr>
        <w:t xml:space="preserve"> единицы продукции подразделяют по определенному признаку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 xml:space="preserve"> соответствующие и несоответствующие требованиям. При приемочном контроле по альтернативному признаку, который является частным случаем контроля по качественному признаку, все единицы продукции делятся на две группы: годные и дефектные. При этом каждое отдельное несоответствие требованиям считается дефектом, а единица продукции, имеющая хотя бы один дефект, считается дефектной. При таком контроле не требуется знать фактическое значение контролируемого параметра – достаточно установить факт соответствия или несоответствия его установленным нормам. Примером контроля по альтернативному признаку считается контроль качества тканей по порокам внешнего вида при определении их сорта.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Преимущество контроля по альтернативному признаку заключается в его простоте и относительной дешевизне, поскольку в основном используется органолептический контроль. К недостаткам такого контроля относится плохая информативность, что требует большего объема выборки.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 xml:space="preserve">При контроле качества </w:t>
      </w:r>
      <w:r w:rsidRPr="00CB2E59">
        <w:rPr>
          <w:rFonts w:ascii="Times New Roman" w:hAnsi="Times New Roman" w:cs="Times New Roman"/>
          <w:b/>
          <w:sz w:val="28"/>
          <w:szCs w:val="28"/>
        </w:rPr>
        <w:t>по количественному признаку</w:t>
      </w:r>
      <w:r w:rsidRPr="00CB2E59">
        <w:rPr>
          <w:rFonts w:ascii="Times New Roman" w:hAnsi="Times New Roman" w:cs="Times New Roman"/>
          <w:sz w:val="28"/>
          <w:szCs w:val="28"/>
        </w:rPr>
        <w:t xml:space="preserve"> у каждой единицы продукции в выборке измеряют числовые значения одного или нескольких контролируемых показателей. Используют два варианта контроля по количественному признаку. По первому варианту в выборке оценивают каждое изделие и считают его дефектным, если контролируемый параметр находится вне границ допуска. Партию изделий принимают, если доля </w:t>
      </w:r>
      <w:proofErr w:type="spellStart"/>
      <w:proofErr w:type="gramStart"/>
      <w:r w:rsidRPr="00CB2E59">
        <w:rPr>
          <w:rFonts w:ascii="Times New Roman" w:hAnsi="Times New Roman" w:cs="Times New Roman"/>
          <w:sz w:val="28"/>
          <w:szCs w:val="28"/>
        </w:rPr>
        <w:t>w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B2E59">
        <w:rPr>
          <w:rFonts w:ascii="Times New Roman" w:hAnsi="Times New Roman" w:cs="Times New Roman"/>
          <w:sz w:val="28"/>
          <w:szCs w:val="28"/>
        </w:rPr>
        <w:t xml:space="preserve"> дефектных изделий в выборке окажетс</w:t>
      </w:r>
      <w:bookmarkStart w:id="0" w:name="_GoBack"/>
      <w:bookmarkEnd w:id="0"/>
      <w:r w:rsidRPr="00CB2E59">
        <w:rPr>
          <w:rFonts w:ascii="Times New Roman" w:hAnsi="Times New Roman" w:cs="Times New Roman"/>
          <w:sz w:val="28"/>
          <w:szCs w:val="28"/>
        </w:rPr>
        <w:t xml:space="preserve">я равна или </w:t>
      </w:r>
      <w:r w:rsidRPr="00CB2E59">
        <w:rPr>
          <w:rFonts w:ascii="Times New Roman" w:hAnsi="Times New Roman" w:cs="Times New Roman"/>
          <w:sz w:val="28"/>
          <w:szCs w:val="28"/>
        </w:rPr>
        <w:lastRenderedPageBreak/>
        <w:t xml:space="preserve">меньше нормы </w:t>
      </w:r>
      <w:proofErr w:type="spellStart"/>
      <w:r w:rsidRPr="00CB2E59">
        <w:rPr>
          <w:rFonts w:ascii="Times New Roman" w:hAnsi="Times New Roman" w:cs="Times New Roman"/>
          <w:sz w:val="28"/>
          <w:szCs w:val="28"/>
        </w:rPr>
        <w:t>ws</w:t>
      </w:r>
      <w:proofErr w:type="spellEnd"/>
      <w:r w:rsidRPr="00CB2E59">
        <w:rPr>
          <w:rFonts w:ascii="Times New Roman" w:hAnsi="Times New Roman" w:cs="Times New Roman"/>
          <w:sz w:val="28"/>
          <w:szCs w:val="28"/>
        </w:rPr>
        <w:t xml:space="preserve">, и бракуют, если </w:t>
      </w:r>
      <w:proofErr w:type="spellStart"/>
      <w:r w:rsidRPr="00CB2E59">
        <w:rPr>
          <w:rFonts w:ascii="Times New Roman" w:hAnsi="Times New Roman" w:cs="Times New Roman"/>
          <w:sz w:val="28"/>
          <w:szCs w:val="28"/>
        </w:rPr>
        <w:t>wв</w:t>
      </w:r>
      <w:proofErr w:type="spellEnd"/>
      <w:r w:rsidRPr="00CB2E59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r w:rsidRPr="00CB2E59">
        <w:rPr>
          <w:rFonts w:ascii="Times New Roman" w:hAnsi="Times New Roman" w:cs="Times New Roman"/>
          <w:sz w:val="28"/>
          <w:szCs w:val="28"/>
        </w:rPr>
        <w:t>ws</w:t>
      </w:r>
      <w:proofErr w:type="spellEnd"/>
      <w:r w:rsidRPr="00CB2E59">
        <w:rPr>
          <w:rFonts w:ascii="Times New Roman" w:hAnsi="Times New Roman" w:cs="Times New Roman"/>
          <w:sz w:val="28"/>
          <w:szCs w:val="28"/>
        </w:rPr>
        <w:t>. Второй вариант контроля предусматривает приемку или браковку партии в зависимости от отклонения среднего показателя качества для всей выборки от нормы и допуска.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 xml:space="preserve">Преимущество контроля по количественному признаку состоит в том, что он более информативен (по сравнению с альтернативным контролем) и поэтому требует меньшего объема выборки. Однако такой контроль более дорогой, поскольку для него </w:t>
      </w:r>
      <w:proofErr w:type="gramStart"/>
      <w:r w:rsidRPr="00CB2E59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CB2E59">
        <w:rPr>
          <w:rFonts w:ascii="Times New Roman" w:hAnsi="Times New Roman" w:cs="Times New Roman"/>
          <w:sz w:val="28"/>
          <w:szCs w:val="28"/>
        </w:rPr>
        <w:t xml:space="preserve"> специальное оборудование, обученный персонал и пр.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Так, контроль качества обуви по физико-механическим показателям проводится по количественному признаку.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  <w:u w:val="single"/>
        </w:rPr>
        <w:t>По числу ступеней контроля</w:t>
      </w:r>
      <w:r w:rsidRPr="00CB2E59">
        <w:rPr>
          <w:rFonts w:ascii="Times New Roman" w:hAnsi="Times New Roman" w:cs="Times New Roman"/>
          <w:sz w:val="28"/>
          <w:szCs w:val="28"/>
        </w:rPr>
        <w:t xml:space="preserve"> выборочный контроль бывает одно-, двух- и многоступенчатый.</w:t>
      </w:r>
    </w:p>
    <w:p w:rsidR="00DB48BE" w:rsidRPr="00CB2E59" w:rsidRDefault="00DB48BE" w:rsidP="00DB48BE">
      <w:pPr>
        <w:pStyle w:val="a3"/>
        <w:numPr>
          <w:ilvl w:val="0"/>
          <w:numId w:val="2"/>
        </w:numPr>
        <w:spacing w:after="0" w:line="240" w:lineRule="atLeast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При одноступенчатом контроле отбирают только одну выборку, и после ее испытания принимают решение о партии.</w:t>
      </w:r>
    </w:p>
    <w:p w:rsidR="00DB48BE" w:rsidRPr="00CB2E59" w:rsidRDefault="00DB48BE" w:rsidP="00DB48BE">
      <w:pPr>
        <w:pStyle w:val="a3"/>
        <w:numPr>
          <w:ilvl w:val="0"/>
          <w:numId w:val="2"/>
        </w:numPr>
        <w:spacing w:after="0" w:line="240" w:lineRule="atLeast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При двухступенчатом и многоступенчатом контроле первая выборка берется меньшего объема, чем при одноступенчатом, однако окончательное решение здесь принимают по результатам контроля двух и большего числа выборок.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b/>
          <w:sz w:val="28"/>
          <w:szCs w:val="28"/>
        </w:rPr>
        <w:t>Основная цель контроля качества</w:t>
      </w:r>
      <w:r w:rsidRPr="00CB2E59">
        <w:rPr>
          <w:rFonts w:ascii="Times New Roman" w:hAnsi="Times New Roman" w:cs="Times New Roman"/>
          <w:sz w:val="28"/>
          <w:szCs w:val="28"/>
        </w:rPr>
        <w:t xml:space="preserve"> – гарантировать, что продукция (услуга, процесс) соответствуют конкретным требованиям и являются надежными, удовлетворительными и устойчивыми в финансовом отношении.</w:t>
      </w:r>
    </w:p>
    <w:p w:rsidR="00DB48BE" w:rsidRPr="00CB2E59" w:rsidRDefault="00DB48BE" w:rsidP="00DB48B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E59">
        <w:rPr>
          <w:rFonts w:ascii="Times New Roman" w:hAnsi="Times New Roman" w:cs="Times New Roman"/>
          <w:sz w:val="28"/>
          <w:szCs w:val="28"/>
        </w:rPr>
        <w:t>По сути, контроль качества предполагает проверку продукта, услуги или процесса для определения соответствия определенному минимальному уровню качества.</w:t>
      </w:r>
    </w:p>
    <w:p w:rsidR="001F1DC4" w:rsidRPr="00CB2E59" w:rsidRDefault="00CB2E59">
      <w:pPr>
        <w:rPr>
          <w:sz w:val="28"/>
          <w:szCs w:val="28"/>
        </w:rPr>
      </w:pPr>
    </w:p>
    <w:sectPr w:rsidR="001F1DC4" w:rsidRPr="00CB2E59" w:rsidSect="00CB2E59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3B35"/>
    <w:multiLevelType w:val="hybridMultilevel"/>
    <w:tmpl w:val="00D08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D40B86"/>
    <w:multiLevelType w:val="hybridMultilevel"/>
    <w:tmpl w:val="7DE8B0A2"/>
    <w:lvl w:ilvl="0" w:tplc="FF68F828">
      <w:start w:val="4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D"/>
    <w:rsid w:val="005F3DCD"/>
    <w:rsid w:val="00676C06"/>
    <w:rsid w:val="00CB2E59"/>
    <w:rsid w:val="00DB48BE"/>
    <w:rsid w:val="00E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3</cp:revision>
  <dcterms:created xsi:type="dcterms:W3CDTF">2020-03-19T09:01:00Z</dcterms:created>
  <dcterms:modified xsi:type="dcterms:W3CDTF">2020-03-19T09:06:00Z</dcterms:modified>
</cp:coreProperties>
</file>